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304E" w14:textId="203F291E" w:rsidR="00106489" w:rsidRPr="00456ACE" w:rsidRDefault="0079269C" w:rsidP="00456ACE">
      <w:pPr>
        <w:pBdr>
          <w:bottom w:val="single" w:sz="4" w:space="1" w:color="auto"/>
        </w:pBdr>
        <w:rPr>
          <w:b/>
          <w:bCs/>
        </w:rPr>
      </w:pPr>
      <w:r w:rsidRPr="00456ACE">
        <w:rPr>
          <w:b/>
          <w:bCs/>
        </w:rPr>
        <w:t>Leadership Development Workshops</w:t>
      </w:r>
    </w:p>
    <w:p w14:paraId="32191833" w14:textId="4749FFA7" w:rsidR="0079269C" w:rsidRDefault="0079269C" w:rsidP="00106489">
      <w:pPr>
        <w:rPr>
          <w:b/>
          <w:bCs/>
        </w:rPr>
      </w:pPr>
    </w:p>
    <w:p w14:paraId="7CE19064" w14:textId="62817590" w:rsidR="00F71014" w:rsidRDefault="00F71014" w:rsidP="00106489">
      <w:pPr>
        <w:rPr>
          <w:b/>
          <w:bCs/>
        </w:rPr>
      </w:pPr>
      <w:r>
        <w:rPr>
          <w:b/>
          <w:bCs/>
        </w:rPr>
        <w:t xml:space="preserve">Schedule </w:t>
      </w:r>
    </w:p>
    <w:p w14:paraId="24D5C2BE" w14:textId="3AA65EEF" w:rsidR="00F71014" w:rsidRPr="00456ACE" w:rsidRDefault="00F71014" w:rsidP="00106489">
      <w:pPr>
        <w:rPr>
          <w:b/>
          <w:bCs/>
        </w:rPr>
      </w:pPr>
    </w:p>
    <w:tbl>
      <w:tblPr>
        <w:tblStyle w:val="TableGrid"/>
        <w:tblW w:w="3944" w:type="pct"/>
        <w:tblLayout w:type="fixed"/>
        <w:tblLook w:val="04A0" w:firstRow="1" w:lastRow="0" w:firstColumn="1" w:lastColumn="0" w:noHBand="0" w:noVBand="1"/>
      </w:tblPr>
      <w:tblGrid>
        <w:gridCol w:w="3775"/>
        <w:gridCol w:w="3600"/>
      </w:tblGrid>
      <w:tr w:rsidR="00F71014" w:rsidRPr="00061A11" w14:paraId="3D2CC8C1" w14:textId="3182A6B6" w:rsidTr="00F71014">
        <w:trPr>
          <w:trHeight w:val="656"/>
        </w:trPr>
        <w:tc>
          <w:tcPr>
            <w:tcW w:w="2559" w:type="pct"/>
            <w:vAlign w:val="center"/>
          </w:tcPr>
          <w:p w14:paraId="0165E5C8" w14:textId="0EE6096A" w:rsidR="00F71014" w:rsidRDefault="00F71014" w:rsidP="00F71014">
            <w:pPr>
              <w:rPr>
                <w:rFonts w:ascii="Arial" w:hAnsi="Arial" w:cs="Arial"/>
              </w:rPr>
            </w:pPr>
            <w:r>
              <w:rPr>
                <w:rFonts w:ascii="Arial" w:hAnsi="Arial" w:cs="Arial"/>
              </w:rPr>
              <w:t>Thursday 8/26   8:30-10:00</w:t>
            </w:r>
          </w:p>
        </w:tc>
        <w:tc>
          <w:tcPr>
            <w:tcW w:w="2441" w:type="pct"/>
            <w:vAlign w:val="center"/>
          </w:tcPr>
          <w:p w14:paraId="7C425AFF" w14:textId="2BA185B6" w:rsidR="00F71014" w:rsidRDefault="00F71014" w:rsidP="00F71014">
            <w:pPr>
              <w:jc w:val="right"/>
            </w:pPr>
            <w:r w:rsidRPr="00807E32">
              <w:rPr>
                <w:rFonts w:ascii="Arial" w:hAnsi="Arial" w:cs="Arial"/>
              </w:rPr>
              <w:t xml:space="preserve">Self-Management </w:t>
            </w:r>
          </w:p>
        </w:tc>
      </w:tr>
      <w:tr w:rsidR="00F71014" w:rsidRPr="00061A11" w14:paraId="7078B279" w14:textId="18A9E266" w:rsidTr="00F71014">
        <w:trPr>
          <w:trHeight w:val="638"/>
        </w:trPr>
        <w:tc>
          <w:tcPr>
            <w:tcW w:w="2559" w:type="pct"/>
            <w:vAlign w:val="center"/>
          </w:tcPr>
          <w:p w14:paraId="78DDCFC5" w14:textId="501FA0BF" w:rsidR="00F71014" w:rsidRPr="00807E32" w:rsidRDefault="00F71014" w:rsidP="00F71014">
            <w:pPr>
              <w:rPr>
                <w:rFonts w:ascii="Arial" w:hAnsi="Arial" w:cs="Arial"/>
              </w:rPr>
            </w:pPr>
            <w:r>
              <w:rPr>
                <w:rFonts w:ascii="Arial" w:hAnsi="Arial" w:cs="Arial"/>
              </w:rPr>
              <w:t>Thursday 8/26   10:30-12:00</w:t>
            </w:r>
          </w:p>
        </w:tc>
        <w:tc>
          <w:tcPr>
            <w:tcW w:w="2441" w:type="pct"/>
            <w:vAlign w:val="center"/>
          </w:tcPr>
          <w:p w14:paraId="485F1CF9" w14:textId="6E935AED" w:rsidR="00F71014" w:rsidRPr="00807E32" w:rsidRDefault="00F71014" w:rsidP="00F71014">
            <w:pPr>
              <w:jc w:val="right"/>
            </w:pPr>
            <w:r w:rsidRPr="008377DB">
              <w:rPr>
                <w:rFonts w:ascii="Arial" w:hAnsi="Arial" w:cs="Arial"/>
              </w:rPr>
              <w:t>Leadership Fundamentals</w:t>
            </w:r>
          </w:p>
        </w:tc>
      </w:tr>
      <w:tr w:rsidR="00F71014" w:rsidRPr="00061A11" w14:paraId="3880B82D" w14:textId="03E765F6" w:rsidTr="00F71014">
        <w:trPr>
          <w:trHeight w:val="620"/>
        </w:trPr>
        <w:tc>
          <w:tcPr>
            <w:tcW w:w="2559" w:type="pct"/>
            <w:vAlign w:val="center"/>
          </w:tcPr>
          <w:p w14:paraId="49EA31AE" w14:textId="74C226CB" w:rsidR="00F71014" w:rsidRPr="008377DB" w:rsidRDefault="00F71014" w:rsidP="00F71014">
            <w:pPr>
              <w:rPr>
                <w:rFonts w:ascii="Arial" w:hAnsi="Arial" w:cs="Arial"/>
              </w:rPr>
            </w:pPr>
            <w:r>
              <w:rPr>
                <w:rFonts w:ascii="Arial" w:hAnsi="Arial" w:cs="Arial"/>
              </w:rPr>
              <w:t>Friday 8/27   8:30-10:00</w:t>
            </w:r>
          </w:p>
        </w:tc>
        <w:tc>
          <w:tcPr>
            <w:tcW w:w="2441" w:type="pct"/>
            <w:vAlign w:val="center"/>
          </w:tcPr>
          <w:p w14:paraId="5F3F3840" w14:textId="26141EB3" w:rsidR="00F71014" w:rsidRPr="008377DB" w:rsidRDefault="00F71014" w:rsidP="00F71014">
            <w:pPr>
              <w:jc w:val="right"/>
            </w:pPr>
            <w:r w:rsidRPr="008377DB">
              <w:rPr>
                <w:rFonts w:ascii="Arial" w:hAnsi="Arial" w:cs="Arial"/>
              </w:rPr>
              <w:t>Leadership Engagement</w:t>
            </w:r>
          </w:p>
        </w:tc>
      </w:tr>
      <w:tr w:rsidR="00F71014" w:rsidRPr="008377DB" w14:paraId="244E30C9" w14:textId="175DDDB2" w:rsidTr="00F71014">
        <w:trPr>
          <w:trHeight w:val="629"/>
        </w:trPr>
        <w:tc>
          <w:tcPr>
            <w:tcW w:w="2559" w:type="pct"/>
            <w:vAlign w:val="center"/>
          </w:tcPr>
          <w:p w14:paraId="0814E2D1" w14:textId="2C4C65A6" w:rsidR="00F71014" w:rsidRPr="008377DB" w:rsidRDefault="00F71014" w:rsidP="00F71014">
            <w:pPr>
              <w:rPr>
                <w:rFonts w:ascii="Arial" w:hAnsi="Arial" w:cs="Arial"/>
              </w:rPr>
            </w:pPr>
            <w:r>
              <w:rPr>
                <w:rFonts w:ascii="Arial" w:hAnsi="Arial" w:cs="Arial"/>
              </w:rPr>
              <w:t>Friday 8/27   10:30-12:00</w:t>
            </w:r>
          </w:p>
        </w:tc>
        <w:tc>
          <w:tcPr>
            <w:tcW w:w="2441" w:type="pct"/>
            <w:vAlign w:val="center"/>
          </w:tcPr>
          <w:p w14:paraId="070EC577" w14:textId="6CEA8261" w:rsidR="00F71014" w:rsidRPr="008377DB" w:rsidRDefault="00F71014" w:rsidP="00F71014">
            <w:pPr>
              <w:jc w:val="right"/>
            </w:pPr>
            <w:r w:rsidRPr="008377DB">
              <w:rPr>
                <w:rFonts w:ascii="Arial" w:hAnsi="Arial" w:cs="Arial"/>
              </w:rPr>
              <w:t>Leadership Application</w:t>
            </w:r>
          </w:p>
        </w:tc>
      </w:tr>
    </w:tbl>
    <w:p w14:paraId="65033660" w14:textId="77777777" w:rsidR="00F71014" w:rsidRDefault="00F71014" w:rsidP="00456ACE">
      <w:pPr>
        <w:rPr>
          <w:b/>
          <w:bCs/>
        </w:rPr>
      </w:pPr>
    </w:p>
    <w:p w14:paraId="04A19EAC" w14:textId="66B26616" w:rsidR="00456ACE" w:rsidRDefault="00456ACE" w:rsidP="00456ACE">
      <w:pPr>
        <w:rPr>
          <w:b/>
          <w:bCs/>
        </w:rPr>
      </w:pPr>
      <w:r w:rsidRPr="00456ACE">
        <w:rPr>
          <w:b/>
          <w:bCs/>
        </w:rPr>
        <w:t>Session</w:t>
      </w:r>
      <w:r w:rsidR="00F71014">
        <w:rPr>
          <w:b/>
          <w:bCs/>
        </w:rPr>
        <w:t xml:space="preserve">s and objectives </w:t>
      </w:r>
    </w:p>
    <w:p w14:paraId="3B8B894B" w14:textId="7E87E8C3" w:rsidR="00E542B4" w:rsidRPr="0015403E" w:rsidRDefault="00E542B4" w:rsidP="00E542B4">
      <w:pPr>
        <w:jc w:val="both"/>
        <w:rPr>
          <w:b/>
          <w:bCs/>
          <w:sz w:val="22"/>
          <w:szCs w:val="22"/>
        </w:rPr>
      </w:pPr>
      <w:proofErr w:type="spellStart"/>
      <w:r>
        <w:rPr>
          <w:b/>
          <w:bCs/>
          <w:sz w:val="22"/>
          <w:szCs w:val="22"/>
        </w:rPr>
        <w:t xml:space="preserve">Self </w:t>
      </w:r>
      <w:r w:rsidRPr="0015403E">
        <w:rPr>
          <w:b/>
          <w:bCs/>
          <w:sz w:val="22"/>
          <w:szCs w:val="22"/>
        </w:rPr>
        <w:t>Manag</w:t>
      </w:r>
      <w:r>
        <w:rPr>
          <w:b/>
          <w:bCs/>
          <w:sz w:val="22"/>
          <w:szCs w:val="22"/>
        </w:rPr>
        <w:t>ement</w:t>
      </w:r>
      <w:proofErr w:type="spellEnd"/>
    </w:p>
    <w:p w14:paraId="731ED736" w14:textId="3BA93CA3" w:rsidR="00E542B4" w:rsidRPr="0015403E" w:rsidRDefault="00E542B4" w:rsidP="00E542B4">
      <w:pPr>
        <w:jc w:val="both"/>
        <w:rPr>
          <w:sz w:val="22"/>
          <w:szCs w:val="22"/>
        </w:rPr>
      </w:pPr>
      <w:r w:rsidRPr="0015403E">
        <w:rPr>
          <w:sz w:val="22"/>
          <w:szCs w:val="22"/>
        </w:rPr>
        <w:t xml:space="preserve">Today’s world is moving at a frantic pace with constant attacks on our attention.  We often find ourselves distracted, tired, </w:t>
      </w:r>
      <w:proofErr w:type="gramStart"/>
      <w:r w:rsidRPr="0015403E">
        <w:rPr>
          <w:sz w:val="22"/>
          <w:szCs w:val="22"/>
        </w:rPr>
        <w:t>busy</w:t>
      </w:r>
      <w:proofErr w:type="gramEnd"/>
      <w:r w:rsidRPr="0015403E">
        <w:rPr>
          <w:sz w:val="22"/>
          <w:szCs w:val="22"/>
        </w:rPr>
        <w:t xml:space="preserve"> and unsure of our true productivity.  In this session you will learn about your most precious resources: time</w:t>
      </w:r>
      <w:r>
        <w:rPr>
          <w:sz w:val="22"/>
          <w:szCs w:val="22"/>
        </w:rPr>
        <w:t xml:space="preserve">, energy and </w:t>
      </w:r>
      <w:proofErr w:type="gramStart"/>
      <w:r>
        <w:rPr>
          <w:sz w:val="22"/>
          <w:szCs w:val="22"/>
        </w:rPr>
        <w:t>attention.</w:t>
      </w:r>
      <w:r w:rsidRPr="0015403E">
        <w:rPr>
          <w:sz w:val="22"/>
          <w:szCs w:val="22"/>
        </w:rPr>
        <w:t>.</w:t>
      </w:r>
      <w:proofErr w:type="gramEnd"/>
      <w:r w:rsidRPr="0015403E">
        <w:rPr>
          <w:sz w:val="22"/>
          <w:szCs w:val="22"/>
        </w:rPr>
        <w:t xml:space="preserve">  Learn to think of your time and energy as your currencies.  You will learn how to cost your time and value your energy to rethink how you </w:t>
      </w:r>
      <w:r w:rsidRPr="0015403E">
        <w:rPr>
          <w:i/>
          <w:iCs/>
          <w:sz w:val="22"/>
          <w:szCs w:val="22"/>
        </w:rPr>
        <w:t>spend</w:t>
      </w:r>
      <w:r w:rsidRPr="0015403E">
        <w:rPr>
          <w:sz w:val="22"/>
          <w:szCs w:val="22"/>
        </w:rPr>
        <w:t xml:space="preserve">, </w:t>
      </w:r>
      <w:proofErr w:type="gramStart"/>
      <w:r w:rsidRPr="0015403E">
        <w:rPr>
          <w:i/>
          <w:iCs/>
          <w:sz w:val="22"/>
          <w:szCs w:val="22"/>
        </w:rPr>
        <w:t>use</w:t>
      </w:r>
      <w:proofErr w:type="gramEnd"/>
      <w:r w:rsidRPr="0015403E">
        <w:rPr>
          <w:sz w:val="22"/>
          <w:szCs w:val="22"/>
        </w:rPr>
        <w:t xml:space="preserve"> and </w:t>
      </w:r>
      <w:r w:rsidRPr="0015403E">
        <w:rPr>
          <w:i/>
          <w:iCs/>
          <w:sz w:val="22"/>
          <w:szCs w:val="22"/>
        </w:rPr>
        <w:t>invest</w:t>
      </w:r>
      <w:r w:rsidRPr="0015403E">
        <w:rPr>
          <w:sz w:val="22"/>
          <w:szCs w:val="22"/>
        </w:rPr>
        <w:t xml:space="preserve"> both</w:t>
      </w:r>
      <w:r>
        <w:rPr>
          <w:sz w:val="22"/>
          <w:szCs w:val="22"/>
        </w:rPr>
        <w:t xml:space="preserve"> into your daily habits.</w:t>
      </w:r>
    </w:p>
    <w:p w14:paraId="01333213" w14:textId="77777777" w:rsidR="00E542B4" w:rsidRPr="0015403E" w:rsidRDefault="00E542B4" w:rsidP="00E542B4">
      <w:pPr>
        <w:jc w:val="both"/>
        <w:rPr>
          <w:sz w:val="22"/>
          <w:szCs w:val="22"/>
        </w:rPr>
      </w:pPr>
      <w:r w:rsidRPr="0015403E">
        <w:rPr>
          <w:sz w:val="22"/>
          <w:szCs w:val="22"/>
        </w:rPr>
        <w:t>Learning objectives:</w:t>
      </w:r>
    </w:p>
    <w:p w14:paraId="2414B555" w14:textId="77777777" w:rsidR="00E542B4" w:rsidRPr="0015403E" w:rsidRDefault="00E542B4" w:rsidP="00E542B4">
      <w:pPr>
        <w:pStyle w:val="ListParagraph"/>
        <w:numPr>
          <w:ilvl w:val="0"/>
          <w:numId w:val="2"/>
        </w:numPr>
        <w:jc w:val="both"/>
        <w:rPr>
          <w:sz w:val="22"/>
          <w:szCs w:val="22"/>
        </w:rPr>
      </w:pPr>
      <w:r w:rsidRPr="0015403E">
        <w:rPr>
          <w:sz w:val="22"/>
          <w:szCs w:val="22"/>
        </w:rPr>
        <w:t xml:space="preserve">Identify how to quantify the cost of your time so you spend it for your </w:t>
      </w:r>
      <w:proofErr w:type="gramStart"/>
      <w:r w:rsidRPr="0015403E">
        <w:rPr>
          <w:sz w:val="22"/>
          <w:szCs w:val="22"/>
        </w:rPr>
        <w:t>value</w:t>
      </w:r>
      <w:proofErr w:type="gramEnd"/>
    </w:p>
    <w:p w14:paraId="497D3AB9" w14:textId="77777777" w:rsidR="00E542B4" w:rsidRPr="0015403E" w:rsidRDefault="00E542B4" w:rsidP="00E542B4">
      <w:pPr>
        <w:pStyle w:val="ListParagraph"/>
        <w:numPr>
          <w:ilvl w:val="0"/>
          <w:numId w:val="2"/>
        </w:numPr>
        <w:jc w:val="both"/>
        <w:rPr>
          <w:sz w:val="22"/>
          <w:szCs w:val="22"/>
        </w:rPr>
      </w:pPr>
      <w:r w:rsidRPr="0015403E">
        <w:rPr>
          <w:sz w:val="22"/>
          <w:szCs w:val="22"/>
        </w:rPr>
        <w:t xml:space="preserve">Identify how you use energy and </w:t>
      </w:r>
      <w:proofErr w:type="gramStart"/>
      <w:r w:rsidRPr="0015403E">
        <w:rPr>
          <w:sz w:val="22"/>
          <w:szCs w:val="22"/>
        </w:rPr>
        <w:t>reenergize</w:t>
      </w:r>
      <w:proofErr w:type="gramEnd"/>
    </w:p>
    <w:p w14:paraId="64429D10" w14:textId="749F14E8" w:rsidR="00E542B4" w:rsidRPr="0015403E" w:rsidRDefault="00E542B4" w:rsidP="00E542B4">
      <w:pPr>
        <w:pStyle w:val="ListParagraph"/>
        <w:numPr>
          <w:ilvl w:val="0"/>
          <w:numId w:val="2"/>
        </w:numPr>
        <w:jc w:val="both"/>
        <w:rPr>
          <w:sz w:val="22"/>
          <w:szCs w:val="22"/>
        </w:rPr>
      </w:pPr>
      <w:r>
        <w:rPr>
          <w:sz w:val="22"/>
          <w:szCs w:val="22"/>
        </w:rPr>
        <w:t xml:space="preserve">Synthesize how your self-management translates into your leadership </w:t>
      </w:r>
      <w:proofErr w:type="gramStart"/>
      <w:r>
        <w:rPr>
          <w:sz w:val="22"/>
          <w:szCs w:val="22"/>
        </w:rPr>
        <w:t>style</w:t>
      </w:r>
      <w:proofErr w:type="gramEnd"/>
    </w:p>
    <w:p w14:paraId="6A906CD7" w14:textId="77777777" w:rsidR="00E542B4" w:rsidRPr="0015403E" w:rsidRDefault="00E542B4" w:rsidP="00E542B4">
      <w:pPr>
        <w:ind w:left="360"/>
        <w:jc w:val="both"/>
        <w:rPr>
          <w:sz w:val="22"/>
          <w:szCs w:val="22"/>
        </w:rPr>
      </w:pPr>
    </w:p>
    <w:p w14:paraId="41AC61E0" w14:textId="4CA3E4BB" w:rsidR="00E542B4" w:rsidRPr="0015403E" w:rsidRDefault="00E542B4" w:rsidP="00E542B4">
      <w:pPr>
        <w:jc w:val="both"/>
        <w:rPr>
          <w:b/>
          <w:bCs/>
          <w:sz w:val="22"/>
          <w:szCs w:val="22"/>
        </w:rPr>
      </w:pPr>
      <w:r>
        <w:rPr>
          <w:b/>
          <w:bCs/>
          <w:sz w:val="22"/>
          <w:szCs w:val="22"/>
        </w:rPr>
        <w:t>Leadership Fundamentals</w:t>
      </w:r>
    </w:p>
    <w:p w14:paraId="0D33AC30" w14:textId="29060ABC" w:rsidR="00E542B4" w:rsidRPr="0015403E" w:rsidRDefault="00E542B4" w:rsidP="00E542B4">
      <w:pPr>
        <w:jc w:val="both"/>
        <w:rPr>
          <w:sz w:val="22"/>
          <w:szCs w:val="22"/>
        </w:rPr>
      </w:pPr>
      <w:r>
        <w:rPr>
          <w:sz w:val="22"/>
          <w:szCs w:val="22"/>
        </w:rPr>
        <w:t>Productivity in any circumstance relies on the fundamental action of communication. In this session you will learn about communication behaviors, techniques and styles that will improve clarity in setting expectations and monitoring progress of work and performance. We will discuss the root of most conflicts and how to identify motivational styles in people</w:t>
      </w:r>
      <w:r w:rsidRPr="0015403E">
        <w:rPr>
          <w:sz w:val="22"/>
          <w:szCs w:val="22"/>
        </w:rPr>
        <w:t xml:space="preserve"> You will also learn techniques to identify and resolve conflict swiftly that you can apply immediately. </w:t>
      </w:r>
    </w:p>
    <w:p w14:paraId="126170CD" w14:textId="77777777" w:rsidR="00E542B4" w:rsidRPr="0015403E" w:rsidRDefault="00E542B4" w:rsidP="00E542B4">
      <w:pPr>
        <w:jc w:val="both"/>
        <w:rPr>
          <w:sz w:val="22"/>
          <w:szCs w:val="22"/>
        </w:rPr>
      </w:pPr>
      <w:r w:rsidRPr="0015403E">
        <w:rPr>
          <w:sz w:val="22"/>
          <w:szCs w:val="22"/>
        </w:rPr>
        <w:t>Learning objectives:</w:t>
      </w:r>
    </w:p>
    <w:p w14:paraId="359C1233" w14:textId="77777777" w:rsidR="00E542B4" w:rsidRDefault="00E542B4" w:rsidP="00E542B4">
      <w:pPr>
        <w:pStyle w:val="ListParagraph"/>
        <w:numPr>
          <w:ilvl w:val="0"/>
          <w:numId w:val="2"/>
        </w:numPr>
        <w:jc w:val="both"/>
        <w:rPr>
          <w:sz w:val="22"/>
          <w:szCs w:val="22"/>
        </w:rPr>
      </w:pPr>
      <w:r w:rsidRPr="0015403E">
        <w:rPr>
          <w:sz w:val="22"/>
          <w:szCs w:val="22"/>
        </w:rPr>
        <w:t xml:space="preserve">Identify </w:t>
      </w:r>
      <w:r>
        <w:rPr>
          <w:sz w:val="22"/>
          <w:szCs w:val="22"/>
        </w:rPr>
        <w:t xml:space="preserve">four different communication styles and related </w:t>
      </w:r>
      <w:proofErr w:type="gramStart"/>
      <w:r>
        <w:rPr>
          <w:sz w:val="22"/>
          <w:szCs w:val="22"/>
        </w:rPr>
        <w:t>behaviors</w:t>
      </w:r>
      <w:proofErr w:type="gramEnd"/>
    </w:p>
    <w:p w14:paraId="5BBC176B" w14:textId="77777777" w:rsidR="00E542B4" w:rsidRPr="0015403E" w:rsidRDefault="00E542B4" w:rsidP="00E542B4">
      <w:pPr>
        <w:pStyle w:val="ListParagraph"/>
        <w:numPr>
          <w:ilvl w:val="0"/>
          <w:numId w:val="2"/>
        </w:numPr>
        <w:jc w:val="both"/>
        <w:rPr>
          <w:sz w:val="22"/>
          <w:szCs w:val="22"/>
        </w:rPr>
      </w:pPr>
      <w:r w:rsidRPr="0015403E">
        <w:rPr>
          <w:sz w:val="22"/>
          <w:szCs w:val="22"/>
        </w:rPr>
        <w:t xml:space="preserve">Learn to diffuse a conflict when it </w:t>
      </w:r>
      <w:proofErr w:type="gramStart"/>
      <w:r w:rsidRPr="0015403E">
        <w:rPr>
          <w:sz w:val="22"/>
          <w:szCs w:val="22"/>
        </w:rPr>
        <w:t>occurs</w:t>
      </w:r>
      <w:proofErr w:type="gramEnd"/>
    </w:p>
    <w:p w14:paraId="59DB5B28" w14:textId="77777777" w:rsidR="00E542B4" w:rsidRPr="0015403E" w:rsidRDefault="00E542B4" w:rsidP="00E542B4">
      <w:pPr>
        <w:pStyle w:val="ListParagraph"/>
        <w:numPr>
          <w:ilvl w:val="0"/>
          <w:numId w:val="2"/>
        </w:numPr>
        <w:jc w:val="both"/>
        <w:rPr>
          <w:sz w:val="22"/>
          <w:szCs w:val="22"/>
        </w:rPr>
      </w:pPr>
      <w:r w:rsidRPr="0015403E">
        <w:rPr>
          <w:sz w:val="22"/>
          <w:szCs w:val="22"/>
        </w:rPr>
        <w:t xml:space="preserve">Discuss techniques to influence interactions to more positive </w:t>
      </w:r>
      <w:proofErr w:type="gramStart"/>
      <w:r w:rsidRPr="0015403E">
        <w:rPr>
          <w:sz w:val="22"/>
          <w:szCs w:val="22"/>
        </w:rPr>
        <w:t>outcomes</w:t>
      </w:r>
      <w:proofErr w:type="gramEnd"/>
    </w:p>
    <w:p w14:paraId="4F44EDF7" w14:textId="77777777" w:rsidR="00E542B4" w:rsidRPr="0015403E" w:rsidRDefault="00E542B4" w:rsidP="00E542B4">
      <w:pPr>
        <w:pStyle w:val="ListParagraph"/>
        <w:numPr>
          <w:ilvl w:val="0"/>
          <w:numId w:val="2"/>
        </w:numPr>
        <w:jc w:val="both"/>
        <w:rPr>
          <w:sz w:val="22"/>
          <w:szCs w:val="22"/>
        </w:rPr>
      </w:pPr>
      <w:r w:rsidRPr="0015403E">
        <w:rPr>
          <w:sz w:val="22"/>
          <w:szCs w:val="22"/>
        </w:rPr>
        <w:t xml:space="preserve">Learn how to resolve a conflict after it has </w:t>
      </w:r>
      <w:proofErr w:type="gramStart"/>
      <w:r w:rsidRPr="0015403E">
        <w:rPr>
          <w:sz w:val="22"/>
          <w:szCs w:val="22"/>
        </w:rPr>
        <w:t>occurred</w:t>
      </w:r>
      <w:proofErr w:type="gramEnd"/>
    </w:p>
    <w:p w14:paraId="270DAE25" w14:textId="26BF516B" w:rsidR="00E542B4" w:rsidRDefault="00E542B4" w:rsidP="00456ACE">
      <w:pPr>
        <w:rPr>
          <w:b/>
          <w:bCs/>
        </w:rPr>
      </w:pPr>
    </w:p>
    <w:p w14:paraId="573BB60A" w14:textId="4E170D0C" w:rsidR="00E542B4" w:rsidRPr="0015403E" w:rsidRDefault="00E542B4" w:rsidP="00E542B4">
      <w:pPr>
        <w:jc w:val="both"/>
        <w:rPr>
          <w:b/>
          <w:bCs/>
          <w:sz w:val="22"/>
          <w:szCs w:val="22"/>
        </w:rPr>
      </w:pPr>
      <w:r>
        <w:rPr>
          <w:b/>
          <w:bCs/>
          <w:sz w:val="22"/>
          <w:szCs w:val="22"/>
        </w:rPr>
        <w:t>Leadership Engagement</w:t>
      </w:r>
    </w:p>
    <w:p w14:paraId="28C38449" w14:textId="2C6A5DE1" w:rsidR="00E542B4" w:rsidRPr="0015403E" w:rsidRDefault="00E542B4" w:rsidP="00E542B4">
      <w:pPr>
        <w:jc w:val="both"/>
        <w:rPr>
          <w:sz w:val="22"/>
          <w:szCs w:val="22"/>
        </w:rPr>
      </w:pPr>
      <w:r>
        <w:rPr>
          <w:sz w:val="22"/>
          <w:szCs w:val="22"/>
        </w:rPr>
        <w:t>Engagement occurs through the dynamic interaction of team members.  This session will provide an overview of team dynamics, types of teams in a work environment and how to increase engagement with a team.  Discussions will include stages teams move through as well as how dysfunction occurs.  We will also discuss how to identify and resolve team dysfunction.</w:t>
      </w:r>
      <w:r w:rsidRPr="0015403E">
        <w:rPr>
          <w:sz w:val="22"/>
          <w:szCs w:val="22"/>
        </w:rPr>
        <w:t xml:space="preserve"> </w:t>
      </w:r>
    </w:p>
    <w:p w14:paraId="6FB6B883" w14:textId="77777777" w:rsidR="00E542B4" w:rsidRPr="0015403E" w:rsidRDefault="00E542B4" w:rsidP="00E542B4">
      <w:pPr>
        <w:jc w:val="both"/>
        <w:rPr>
          <w:sz w:val="22"/>
          <w:szCs w:val="22"/>
        </w:rPr>
      </w:pPr>
      <w:r w:rsidRPr="0015403E">
        <w:rPr>
          <w:sz w:val="22"/>
          <w:szCs w:val="22"/>
        </w:rPr>
        <w:t>Learning objectives:</w:t>
      </w:r>
    </w:p>
    <w:p w14:paraId="4FD16B2E" w14:textId="2E6D128C" w:rsidR="00E542B4" w:rsidRDefault="00E542B4" w:rsidP="00E542B4">
      <w:pPr>
        <w:pStyle w:val="ListParagraph"/>
        <w:numPr>
          <w:ilvl w:val="0"/>
          <w:numId w:val="2"/>
        </w:numPr>
        <w:jc w:val="both"/>
        <w:rPr>
          <w:sz w:val="22"/>
          <w:szCs w:val="22"/>
        </w:rPr>
      </w:pPr>
      <w:r>
        <w:rPr>
          <w:sz w:val="22"/>
          <w:szCs w:val="22"/>
        </w:rPr>
        <w:t xml:space="preserve">Identify types of teams in work </w:t>
      </w:r>
      <w:proofErr w:type="gramStart"/>
      <w:r>
        <w:rPr>
          <w:sz w:val="22"/>
          <w:szCs w:val="22"/>
        </w:rPr>
        <w:t>environments</w:t>
      </w:r>
      <w:proofErr w:type="gramEnd"/>
      <w:r>
        <w:rPr>
          <w:sz w:val="22"/>
          <w:szCs w:val="22"/>
        </w:rPr>
        <w:t xml:space="preserve"> </w:t>
      </w:r>
    </w:p>
    <w:p w14:paraId="3009ABA3" w14:textId="44C57447" w:rsidR="00E542B4" w:rsidRPr="0015403E" w:rsidRDefault="00E542B4" w:rsidP="00E542B4">
      <w:pPr>
        <w:pStyle w:val="ListParagraph"/>
        <w:numPr>
          <w:ilvl w:val="0"/>
          <w:numId w:val="2"/>
        </w:numPr>
        <w:jc w:val="both"/>
        <w:rPr>
          <w:sz w:val="22"/>
          <w:szCs w:val="22"/>
        </w:rPr>
      </w:pPr>
      <w:r w:rsidRPr="0015403E">
        <w:rPr>
          <w:sz w:val="22"/>
          <w:szCs w:val="22"/>
        </w:rPr>
        <w:t xml:space="preserve">Learn </w:t>
      </w:r>
      <w:r>
        <w:rPr>
          <w:sz w:val="22"/>
          <w:szCs w:val="22"/>
        </w:rPr>
        <w:t xml:space="preserve">the stages of teams and how to use the stages to increase </w:t>
      </w:r>
      <w:proofErr w:type="gramStart"/>
      <w:r>
        <w:rPr>
          <w:sz w:val="22"/>
          <w:szCs w:val="22"/>
        </w:rPr>
        <w:t>engagement</w:t>
      </w:r>
      <w:proofErr w:type="gramEnd"/>
    </w:p>
    <w:p w14:paraId="14A34932" w14:textId="71EBB282" w:rsidR="00E542B4" w:rsidRDefault="00E542B4" w:rsidP="00456ACE">
      <w:pPr>
        <w:pStyle w:val="ListParagraph"/>
        <w:numPr>
          <w:ilvl w:val="0"/>
          <w:numId w:val="2"/>
        </w:numPr>
        <w:jc w:val="both"/>
        <w:rPr>
          <w:sz w:val="22"/>
          <w:szCs w:val="22"/>
        </w:rPr>
      </w:pPr>
      <w:r w:rsidRPr="0015403E">
        <w:rPr>
          <w:sz w:val="22"/>
          <w:szCs w:val="22"/>
        </w:rPr>
        <w:t xml:space="preserve">Discuss techniques to </w:t>
      </w:r>
      <w:r>
        <w:rPr>
          <w:sz w:val="22"/>
          <w:szCs w:val="22"/>
        </w:rPr>
        <w:t xml:space="preserve">work through dysfunctions of a </w:t>
      </w:r>
      <w:proofErr w:type="gramStart"/>
      <w:r>
        <w:rPr>
          <w:sz w:val="22"/>
          <w:szCs w:val="22"/>
        </w:rPr>
        <w:t>team</w:t>
      </w:r>
      <w:proofErr w:type="gramEnd"/>
    </w:p>
    <w:p w14:paraId="7A2C1F5B" w14:textId="388EA0A9" w:rsidR="00F71014" w:rsidRDefault="00F71014" w:rsidP="00F71014">
      <w:pPr>
        <w:jc w:val="both"/>
        <w:rPr>
          <w:sz w:val="22"/>
          <w:szCs w:val="22"/>
        </w:rPr>
      </w:pPr>
    </w:p>
    <w:p w14:paraId="347082FB" w14:textId="6F29258A" w:rsidR="00F71014" w:rsidRPr="0015403E" w:rsidRDefault="00F71014" w:rsidP="00F71014">
      <w:pPr>
        <w:jc w:val="both"/>
        <w:rPr>
          <w:b/>
          <w:bCs/>
          <w:sz w:val="22"/>
          <w:szCs w:val="22"/>
        </w:rPr>
      </w:pPr>
      <w:r>
        <w:rPr>
          <w:b/>
          <w:bCs/>
          <w:sz w:val="22"/>
          <w:szCs w:val="22"/>
        </w:rPr>
        <w:t>Leadership Application</w:t>
      </w:r>
    </w:p>
    <w:p w14:paraId="5B5DB165" w14:textId="2275B8F6" w:rsidR="00F71014" w:rsidRPr="0015403E" w:rsidRDefault="00F71014" w:rsidP="00F71014">
      <w:pPr>
        <w:jc w:val="both"/>
        <w:rPr>
          <w:sz w:val="22"/>
          <w:szCs w:val="22"/>
        </w:rPr>
      </w:pPr>
      <w:r>
        <w:rPr>
          <w:sz w:val="22"/>
          <w:szCs w:val="22"/>
        </w:rPr>
        <w:t>Leadership is applied through performance management, coaching and feedback daily. In this session you will learn simple techniques to give effective and immediate feedback.  We will discuss the differences between feedback, coaching and mentoring.  We will also discuss performance management techniques and how to provide difficult performance feedback.</w:t>
      </w:r>
    </w:p>
    <w:p w14:paraId="346B6435" w14:textId="77777777" w:rsidR="00F71014" w:rsidRPr="0015403E" w:rsidRDefault="00F71014" w:rsidP="00F71014">
      <w:pPr>
        <w:jc w:val="both"/>
        <w:rPr>
          <w:sz w:val="22"/>
          <w:szCs w:val="22"/>
        </w:rPr>
      </w:pPr>
      <w:r w:rsidRPr="0015403E">
        <w:rPr>
          <w:sz w:val="22"/>
          <w:szCs w:val="22"/>
        </w:rPr>
        <w:t>Learning objectives:</w:t>
      </w:r>
    </w:p>
    <w:p w14:paraId="16F00A0A" w14:textId="1DEE0DA0" w:rsidR="00F71014" w:rsidRDefault="00F71014" w:rsidP="00F71014">
      <w:pPr>
        <w:pStyle w:val="ListParagraph"/>
        <w:numPr>
          <w:ilvl w:val="0"/>
          <w:numId w:val="2"/>
        </w:numPr>
        <w:jc w:val="both"/>
        <w:rPr>
          <w:sz w:val="22"/>
          <w:szCs w:val="22"/>
        </w:rPr>
      </w:pPr>
      <w:r>
        <w:rPr>
          <w:sz w:val="22"/>
          <w:szCs w:val="22"/>
        </w:rPr>
        <w:t xml:space="preserve">Review the difference between feedback, coaching and </w:t>
      </w:r>
      <w:proofErr w:type="gramStart"/>
      <w:r>
        <w:rPr>
          <w:sz w:val="22"/>
          <w:szCs w:val="22"/>
        </w:rPr>
        <w:t>mentoring</w:t>
      </w:r>
      <w:proofErr w:type="gramEnd"/>
    </w:p>
    <w:p w14:paraId="11BDF1BC" w14:textId="300CEDA1" w:rsidR="00F71014" w:rsidRPr="0015403E" w:rsidRDefault="00F71014" w:rsidP="00F71014">
      <w:pPr>
        <w:pStyle w:val="ListParagraph"/>
        <w:numPr>
          <w:ilvl w:val="0"/>
          <w:numId w:val="2"/>
        </w:numPr>
        <w:jc w:val="both"/>
        <w:rPr>
          <w:sz w:val="22"/>
          <w:szCs w:val="22"/>
        </w:rPr>
      </w:pPr>
      <w:r>
        <w:rPr>
          <w:sz w:val="22"/>
          <w:szCs w:val="22"/>
        </w:rPr>
        <w:t xml:space="preserve">Discuss scenarios for managing </w:t>
      </w:r>
      <w:proofErr w:type="gramStart"/>
      <w:r>
        <w:rPr>
          <w:sz w:val="22"/>
          <w:szCs w:val="22"/>
        </w:rPr>
        <w:t>performance</w:t>
      </w:r>
      <w:proofErr w:type="gramEnd"/>
    </w:p>
    <w:p w14:paraId="52B63DDF" w14:textId="5BD9FF9A" w:rsidR="00F71014" w:rsidRPr="00F71014" w:rsidRDefault="00F71014" w:rsidP="00F71014">
      <w:pPr>
        <w:pStyle w:val="ListParagraph"/>
        <w:numPr>
          <w:ilvl w:val="0"/>
          <w:numId w:val="2"/>
        </w:numPr>
        <w:jc w:val="both"/>
        <w:rPr>
          <w:sz w:val="22"/>
          <w:szCs w:val="22"/>
        </w:rPr>
      </w:pPr>
      <w:r>
        <w:rPr>
          <w:sz w:val="22"/>
          <w:szCs w:val="22"/>
        </w:rPr>
        <w:t xml:space="preserve">Identify solutions to difficult feedback and performance management </w:t>
      </w:r>
      <w:proofErr w:type="gramStart"/>
      <w:r>
        <w:rPr>
          <w:sz w:val="22"/>
          <w:szCs w:val="22"/>
        </w:rPr>
        <w:t>circumstances</w:t>
      </w:r>
      <w:proofErr w:type="gramEnd"/>
      <w:r>
        <w:rPr>
          <w:sz w:val="22"/>
          <w:szCs w:val="22"/>
        </w:rPr>
        <w:t xml:space="preserve"> </w:t>
      </w:r>
    </w:p>
    <w:p w14:paraId="4DCB8B37" w14:textId="532874C6" w:rsidR="00E542B4" w:rsidRDefault="00E542B4"/>
    <w:sectPr w:rsidR="00E542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3AC2" w14:textId="77777777" w:rsidR="005C3C8B" w:rsidRDefault="005C3C8B" w:rsidP="00456ACE">
      <w:r>
        <w:separator/>
      </w:r>
    </w:p>
  </w:endnote>
  <w:endnote w:type="continuationSeparator" w:id="0">
    <w:p w14:paraId="11D4E838" w14:textId="77777777" w:rsidR="005C3C8B" w:rsidRDefault="005C3C8B" w:rsidP="0045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1781" w14:textId="77777777" w:rsidR="00456ACE" w:rsidRPr="00690ED2" w:rsidRDefault="00456ACE" w:rsidP="00456ACE">
    <w:pPr>
      <w:pStyle w:val="Footer"/>
      <w:jc w:val="center"/>
      <w:rPr>
        <w:b/>
        <w:sz w:val="18"/>
      </w:rPr>
    </w:pPr>
    <w:r w:rsidRPr="00690ED2">
      <w:rPr>
        <w:b/>
        <w:sz w:val="18"/>
      </w:rPr>
      <w:t>Direct Effect Solutions, Inc</w:t>
    </w:r>
  </w:p>
  <w:p w14:paraId="6A5F5BEB" w14:textId="77777777" w:rsidR="00456ACE" w:rsidRPr="00690ED2" w:rsidRDefault="00456ACE" w:rsidP="00456ACE">
    <w:pPr>
      <w:pStyle w:val="Footer"/>
      <w:jc w:val="center"/>
      <w:rPr>
        <w:sz w:val="14"/>
      </w:rPr>
    </w:pPr>
    <w:r w:rsidRPr="00690ED2">
      <w:rPr>
        <w:sz w:val="14"/>
      </w:rPr>
      <w:t>PO Box 713   Pickerington, OH 43147</w:t>
    </w:r>
  </w:p>
  <w:p w14:paraId="1CA8D0C5" w14:textId="07592046" w:rsidR="00456ACE" w:rsidRPr="00456ACE" w:rsidRDefault="00456ACE" w:rsidP="00456ACE">
    <w:pPr>
      <w:pStyle w:val="Footer"/>
      <w:jc w:val="center"/>
      <w:rPr>
        <w:sz w:val="14"/>
      </w:rPr>
    </w:pPr>
    <w:r w:rsidRPr="00690ED2">
      <w:rPr>
        <w:sz w:val="14"/>
      </w:rPr>
      <w:t xml:space="preserve">614-214-6227   </w:t>
    </w:r>
    <w:r w:rsidRPr="007C2749">
      <w:rPr>
        <w:sz w:val="14"/>
      </w:rPr>
      <w:t>mindy.price@directeffectsolutions.com</w:t>
    </w:r>
    <w:r w:rsidRPr="00690ED2">
      <w:rPr>
        <w:sz w:val="14"/>
      </w:rPr>
      <w:t xml:space="preserve">    </w:t>
    </w:r>
    <w:r w:rsidRPr="007C2749">
      <w:rPr>
        <w:sz w:val="14"/>
      </w:rPr>
      <w:t>www.directeffectsolutions.com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1133" w14:textId="77777777" w:rsidR="005C3C8B" w:rsidRDefault="005C3C8B" w:rsidP="00456ACE">
      <w:r>
        <w:separator/>
      </w:r>
    </w:p>
  </w:footnote>
  <w:footnote w:type="continuationSeparator" w:id="0">
    <w:p w14:paraId="29854E61" w14:textId="77777777" w:rsidR="005C3C8B" w:rsidRDefault="005C3C8B" w:rsidP="0045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266A" w14:textId="096EA36A" w:rsidR="00456ACE" w:rsidRDefault="00456ACE">
    <w:pPr>
      <w:pStyle w:val="Header"/>
    </w:pPr>
    <w:r>
      <w:rPr>
        <w:noProof/>
      </w:rPr>
      <w:drawing>
        <wp:inline distT="0" distB="0" distL="0" distR="0" wp14:anchorId="747FDAC4" wp14:editId="05CBAC1D">
          <wp:extent cx="2350013" cy="66751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50013" cy="667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448"/>
    <w:multiLevelType w:val="hybridMultilevel"/>
    <w:tmpl w:val="C57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44369"/>
    <w:multiLevelType w:val="hybridMultilevel"/>
    <w:tmpl w:val="A6F6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89"/>
    <w:rsid w:val="000A6277"/>
    <w:rsid w:val="00106489"/>
    <w:rsid w:val="00167FBE"/>
    <w:rsid w:val="00456ACE"/>
    <w:rsid w:val="005C3C8B"/>
    <w:rsid w:val="006E6746"/>
    <w:rsid w:val="0079269C"/>
    <w:rsid w:val="0093005A"/>
    <w:rsid w:val="00D4646F"/>
    <w:rsid w:val="00DF18D5"/>
    <w:rsid w:val="00E542B4"/>
    <w:rsid w:val="00F71014"/>
    <w:rsid w:val="00F8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58477"/>
  <w15:chartTrackingRefBased/>
  <w15:docId w15:val="{97FD9A64-E224-4289-8DA1-826BCE92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89"/>
    <w:rPr>
      <w:sz w:val="24"/>
      <w:szCs w:val="24"/>
    </w:rPr>
  </w:style>
  <w:style w:type="paragraph" w:styleId="Heading1">
    <w:name w:val="heading 1"/>
    <w:basedOn w:val="Normal"/>
    <w:next w:val="Normal"/>
    <w:link w:val="Heading1Char"/>
    <w:uiPriority w:val="9"/>
    <w:qFormat/>
    <w:rsid w:val="0010648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489"/>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rsid w:val="0010648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ACE"/>
    <w:pPr>
      <w:tabs>
        <w:tab w:val="center" w:pos="4680"/>
        <w:tab w:val="right" w:pos="9360"/>
      </w:tabs>
    </w:pPr>
  </w:style>
  <w:style w:type="character" w:customStyle="1" w:styleId="HeaderChar">
    <w:name w:val="Header Char"/>
    <w:basedOn w:val="DefaultParagraphFont"/>
    <w:link w:val="Header"/>
    <w:uiPriority w:val="99"/>
    <w:rsid w:val="00456ACE"/>
    <w:rPr>
      <w:sz w:val="24"/>
      <w:szCs w:val="24"/>
    </w:rPr>
  </w:style>
  <w:style w:type="paragraph" w:styleId="Footer">
    <w:name w:val="footer"/>
    <w:basedOn w:val="Normal"/>
    <w:link w:val="FooterChar"/>
    <w:uiPriority w:val="99"/>
    <w:unhideWhenUsed/>
    <w:rsid w:val="00456ACE"/>
    <w:pPr>
      <w:tabs>
        <w:tab w:val="center" w:pos="4680"/>
        <w:tab w:val="right" w:pos="9360"/>
      </w:tabs>
    </w:pPr>
  </w:style>
  <w:style w:type="character" w:customStyle="1" w:styleId="FooterChar">
    <w:name w:val="Footer Char"/>
    <w:basedOn w:val="DefaultParagraphFont"/>
    <w:link w:val="Footer"/>
    <w:uiPriority w:val="99"/>
    <w:rsid w:val="00456ACE"/>
    <w:rPr>
      <w:sz w:val="24"/>
      <w:szCs w:val="24"/>
    </w:rPr>
  </w:style>
  <w:style w:type="paragraph" w:styleId="ListParagraph">
    <w:name w:val="List Paragraph"/>
    <w:basedOn w:val="Normal"/>
    <w:uiPriority w:val="34"/>
    <w:qFormat/>
    <w:rsid w:val="0045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Price</dc:creator>
  <cp:keywords/>
  <dc:description/>
  <cp:lastModifiedBy>Stacey S Heaton</cp:lastModifiedBy>
  <cp:revision>2</cp:revision>
  <dcterms:created xsi:type="dcterms:W3CDTF">2021-05-26T01:50:00Z</dcterms:created>
  <dcterms:modified xsi:type="dcterms:W3CDTF">2021-05-26T01:50:00Z</dcterms:modified>
</cp:coreProperties>
</file>